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06C" w:rsidRDefault="00EF506C" w:rsidP="00C77F05">
      <w:pPr>
        <w:spacing w:after="0"/>
        <w:jc w:val="center"/>
        <w:rPr>
          <w:rFonts w:ascii="Times New Roman" w:hAnsi="Times New Roman"/>
          <w:b/>
          <w:bCs/>
          <w:i/>
          <w:iCs/>
        </w:rPr>
      </w:pPr>
      <w:r w:rsidRPr="003C1820">
        <w:rPr>
          <w:b/>
          <w:i/>
          <w:noProof/>
          <w:lang w:val="en-US"/>
        </w:rPr>
        <w:drawing>
          <wp:inline distT="0" distB="0" distL="0" distR="0" wp14:anchorId="09384623" wp14:editId="4EE75C98">
            <wp:extent cx="1866900" cy="1314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506C" w:rsidRDefault="00EF506C" w:rsidP="00C77F05">
      <w:pPr>
        <w:spacing w:after="0"/>
        <w:jc w:val="center"/>
        <w:rPr>
          <w:rFonts w:ascii="Bookman Old Style" w:hAnsi="Bookman Old Style"/>
        </w:rPr>
      </w:pPr>
    </w:p>
    <w:p w:rsidR="00EF506C" w:rsidRDefault="00EF506C" w:rsidP="00C77F05">
      <w:pPr>
        <w:spacing w:after="0"/>
        <w:jc w:val="center"/>
        <w:rPr>
          <w:rFonts w:ascii="Bookman Old Style" w:hAnsi="Bookman Old Style"/>
          <w:b/>
          <w:bCs/>
          <w:sz w:val="44"/>
          <w:szCs w:val="44"/>
        </w:rPr>
      </w:pPr>
      <w:r>
        <w:rPr>
          <w:rFonts w:ascii="Bookman Old Style" w:hAnsi="Bookman Old Style"/>
          <w:b/>
          <w:bCs/>
          <w:sz w:val="44"/>
          <w:szCs w:val="44"/>
        </w:rPr>
        <w:t>GRETSA UNIVERSITY - THIKA</w:t>
      </w:r>
    </w:p>
    <w:p w:rsidR="00EF506C" w:rsidRPr="00453DA8" w:rsidRDefault="00EF506C" w:rsidP="00C77F05">
      <w:pPr>
        <w:spacing w:after="0"/>
        <w:jc w:val="center"/>
        <w:rPr>
          <w:rFonts w:ascii="Bookman Old Style" w:hAnsi="Bookman Old Style"/>
          <w:b/>
          <w:bCs/>
          <w:sz w:val="18"/>
          <w:szCs w:val="32"/>
        </w:rPr>
      </w:pPr>
    </w:p>
    <w:p w:rsidR="00EF506C" w:rsidRDefault="00EF506C" w:rsidP="00C77F05">
      <w:pPr>
        <w:spacing w:after="0"/>
        <w:rPr>
          <w:rFonts w:ascii="Nyala" w:hAnsi="Nyala"/>
          <w:b/>
          <w:bCs/>
          <w:sz w:val="18"/>
          <w:szCs w:val="32"/>
        </w:rPr>
      </w:pPr>
    </w:p>
    <w:p w:rsidR="00EF506C" w:rsidRPr="006039C9" w:rsidRDefault="00EF506C" w:rsidP="00C77F05">
      <w:pPr>
        <w:spacing w:after="0"/>
        <w:rPr>
          <w:rFonts w:ascii="Nyala" w:hAnsi="Nyala"/>
          <w:b/>
          <w:bCs/>
          <w:sz w:val="18"/>
          <w:szCs w:val="32"/>
        </w:rPr>
      </w:pPr>
    </w:p>
    <w:p w:rsidR="00C77F05" w:rsidRDefault="00C77F05" w:rsidP="00C77F05">
      <w:pPr>
        <w:spacing w:after="0"/>
        <w:jc w:val="center"/>
        <w:rPr>
          <w:rFonts w:ascii="Bookman Old Style" w:hAnsi="Bookman Old Style"/>
          <w:b/>
          <w:bCs/>
          <w:sz w:val="32"/>
          <w:szCs w:val="32"/>
        </w:rPr>
      </w:pPr>
    </w:p>
    <w:p w:rsidR="00C77F05" w:rsidRDefault="00C77F05" w:rsidP="00C77F05">
      <w:pPr>
        <w:spacing w:after="0"/>
        <w:jc w:val="center"/>
        <w:rPr>
          <w:rFonts w:ascii="Bookman Old Style" w:hAnsi="Bookman Old Style"/>
          <w:b/>
          <w:bCs/>
          <w:sz w:val="32"/>
          <w:szCs w:val="32"/>
        </w:rPr>
      </w:pPr>
    </w:p>
    <w:p w:rsidR="00EF506C" w:rsidRDefault="00EF506C" w:rsidP="00C77F05">
      <w:pPr>
        <w:spacing w:after="0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</w:rPr>
        <w:t>UNIVERSITY EXAMINATIONS</w:t>
      </w:r>
    </w:p>
    <w:p w:rsidR="00EF506C" w:rsidRDefault="00EF506C" w:rsidP="00C77F05">
      <w:pPr>
        <w:spacing w:after="0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  <w:lang w:val="en-US"/>
        </w:rPr>
        <w:t>JANUARY-APRIL 2025</w:t>
      </w:r>
      <w:r>
        <w:rPr>
          <w:rFonts w:ascii="Bookman Old Style" w:hAnsi="Bookman Old Style"/>
          <w:b/>
          <w:bCs/>
          <w:sz w:val="32"/>
          <w:szCs w:val="32"/>
        </w:rPr>
        <w:t xml:space="preserve"> SEMESTER</w:t>
      </w:r>
    </w:p>
    <w:p w:rsidR="00C77F05" w:rsidRDefault="00C77F05" w:rsidP="00C77F05">
      <w:pPr>
        <w:spacing w:after="0"/>
        <w:jc w:val="center"/>
        <w:rPr>
          <w:rFonts w:ascii="Bookman Old Style" w:hAnsi="Bookman Old Style"/>
          <w:b/>
          <w:bCs/>
          <w:sz w:val="32"/>
          <w:szCs w:val="32"/>
        </w:rPr>
      </w:pPr>
    </w:p>
    <w:p w:rsidR="00EF506C" w:rsidRPr="00464320" w:rsidRDefault="00EF506C" w:rsidP="00C77F05">
      <w:pPr>
        <w:spacing w:after="0"/>
        <w:jc w:val="both"/>
        <w:rPr>
          <w:rFonts w:ascii="Bookman Old Style" w:hAnsi="Bookman Old Style"/>
          <w:b/>
          <w:bCs/>
          <w:sz w:val="12"/>
        </w:rPr>
      </w:pPr>
    </w:p>
    <w:p w:rsidR="00EF506C" w:rsidRPr="00464320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Pr="00464320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Pr="00464320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Pr="00464320" w:rsidRDefault="00EF506C" w:rsidP="00C77F05">
      <w:pPr>
        <w:spacing w:after="0"/>
        <w:jc w:val="both"/>
        <w:rPr>
          <w:rFonts w:ascii="Nyala" w:hAnsi="Nyala"/>
          <w:b/>
          <w:bCs/>
          <w:sz w:val="12"/>
        </w:rPr>
      </w:pPr>
    </w:p>
    <w:p w:rsidR="00EF506C" w:rsidRDefault="00EF506C" w:rsidP="00C77F05">
      <w:pPr>
        <w:spacing w:after="0"/>
        <w:jc w:val="center"/>
        <w:rPr>
          <w:rFonts w:ascii="Bookman Old Style" w:hAnsi="Bookman Old Style"/>
          <w:b/>
          <w:sz w:val="32"/>
        </w:rPr>
      </w:pPr>
      <w:r>
        <w:rPr>
          <w:rFonts w:ascii="Bookman Old Style" w:hAnsi="Bookman Old Style"/>
          <w:b/>
          <w:sz w:val="32"/>
        </w:rPr>
        <w:t>DIPLOMA IN TRAVEL &amp; TOURISM MANAGEMENT</w:t>
      </w:r>
    </w:p>
    <w:p w:rsidR="00C77F05" w:rsidRPr="00F80EF8" w:rsidRDefault="00C77F05" w:rsidP="00C77F05">
      <w:pPr>
        <w:spacing w:after="0"/>
        <w:jc w:val="center"/>
        <w:rPr>
          <w:rFonts w:ascii="Bookman Old Style" w:hAnsi="Bookman Old Style"/>
          <w:b/>
          <w:bCs/>
          <w:sz w:val="28"/>
          <w:szCs w:val="28"/>
        </w:rPr>
      </w:pPr>
      <w:bookmarkStart w:id="0" w:name="_GoBack"/>
      <w:bookmarkEnd w:id="0"/>
    </w:p>
    <w:p w:rsidR="00EF506C" w:rsidRPr="00464320" w:rsidRDefault="00EF506C" w:rsidP="00C77F05">
      <w:pPr>
        <w:jc w:val="both"/>
        <w:rPr>
          <w:rFonts w:ascii="Nyala" w:hAnsi="Nyala"/>
          <w:b/>
          <w:bCs/>
          <w:sz w:val="12"/>
          <w:szCs w:val="28"/>
        </w:rPr>
      </w:pPr>
    </w:p>
    <w:p w:rsidR="00EF506C" w:rsidRDefault="00EF506C" w:rsidP="00C77F05">
      <w:pPr>
        <w:jc w:val="both"/>
        <w:rPr>
          <w:rFonts w:ascii="Nyala" w:hAnsi="Nyala"/>
          <w:b/>
          <w:bCs/>
          <w:sz w:val="12"/>
          <w:szCs w:val="28"/>
        </w:rPr>
      </w:pPr>
    </w:p>
    <w:p w:rsidR="00EF506C" w:rsidRDefault="00EF506C" w:rsidP="00C77F05">
      <w:pPr>
        <w:jc w:val="both"/>
        <w:rPr>
          <w:rFonts w:ascii="Nyala" w:hAnsi="Nyala"/>
          <w:b/>
          <w:bCs/>
          <w:sz w:val="12"/>
          <w:szCs w:val="28"/>
        </w:rPr>
      </w:pPr>
    </w:p>
    <w:p w:rsidR="00EF506C" w:rsidRPr="00464320" w:rsidRDefault="00EF506C" w:rsidP="00C77F05">
      <w:pPr>
        <w:jc w:val="both"/>
        <w:rPr>
          <w:rFonts w:ascii="Nyala" w:hAnsi="Nyala"/>
          <w:b/>
          <w:bCs/>
          <w:sz w:val="12"/>
          <w:szCs w:val="28"/>
        </w:rPr>
      </w:pPr>
    </w:p>
    <w:p w:rsidR="00EF506C" w:rsidRDefault="00EF506C" w:rsidP="00C77F05">
      <w:pPr>
        <w:spacing w:after="0"/>
        <w:jc w:val="both"/>
        <w:rPr>
          <w:rFonts w:ascii="Bookman Old Style" w:hAnsi="Bookman Old Style" w:cs="Arial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COURSE CODE: </w:t>
      </w:r>
      <w:r>
        <w:rPr>
          <w:rFonts w:ascii="Bookman Old Style" w:hAnsi="Bookman Old Style"/>
          <w:b/>
          <w:bCs/>
          <w:sz w:val="28"/>
          <w:szCs w:val="28"/>
          <w:lang w:val="en-US"/>
        </w:rPr>
        <w:t>DTTM</w:t>
      </w:r>
      <w:r w:rsidR="00E23006">
        <w:rPr>
          <w:rFonts w:ascii="Bookman Old Style" w:hAnsi="Bookman Old Style"/>
          <w:b/>
          <w:bCs/>
          <w:sz w:val="28"/>
          <w:szCs w:val="28"/>
          <w:lang w:val="en-US"/>
        </w:rPr>
        <w:t xml:space="preserve"> </w:t>
      </w:r>
      <w:r>
        <w:rPr>
          <w:rFonts w:ascii="Bookman Old Style" w:hAnsi="Bookman Old Style"/>
          <w:b/>
          <w:bCs/>
          <w:sz w:val="28"/>
          <w:szCs w:val="28"/>
          <w:lang w:val="en-US"/>
        </w:rPr>
        <w:t>029</w:t>
      </w:r>
    </w:p>
    <w:p w:rsidR="00EF506C" w:rsidRPr="00E07EC5" w:rsidRDefault="00EF506C" w:rsidP="00C77F05">
      <w:pPr>
        <w:pStyle w:val="Header"/>
        <w:spacing w:line="276" w:lineRule="auto"/>
        <w:rPr>
          <w:rFonts w:ascii="Bookman Old Style" w:hAnsi="Bookman Old Style"/>
          <w:bCs/>
          <w:sz w:val="28"/>
          <w:szCs w:val="28"/>
        </w:rPr>
      </w:pPr>
      <w:r w:rsidRPr="00D4126B">
        <w:rPr>
          <w:rFonts w:ascii="Bookman Old Style" w:hAnsi="Bookman Old Style"/>
          <w:b/>
          <w:bCs/>
          <w:sz w:val="28"/>
          <w:szCs w:val="28"/>
        </w:rPr>
        <w:t>COURSE TITLE</w:t>
      </w:r>
      <w:r w:rsidR="001204F0" w:rsidRPr="00D4126B">
        <w:rPr>
          <w:rFonts w:ascii="Bookman Old Style" w:hAnsi="Bookman Old Style"/>
          <w:b/>
          <w:bCs/>
          <w:sz w:val="28"/>
          <w:szCs w:val="28"/>
        </w:rPr>
        <w:t>:</w:t>
      </w:r>
      <w:r w:rsidR="001204F0">
        <w:rPr>
          <w:rFonts w:ascii="Bookman Old Style" w:hAnsi="Bookman Old Style"/>
          <w:b/>
          <w:bCs/>
          <w:sz w:val="28"/>
          <w:szCs w:val="28"/>
        </w:rPr>
        <w:t xml:space="preserve"> HOSPITALITY</w:t>
      </w:r>
      <w:r>
        <w:rPr>
          <w:rFonts w:ascii="Bookman Old Style" w:hAnsi="Bookman Old Style"/>
          <w:b/>
          <w:bCs/>
          <w:sz w:val="28"/>
          <w:szCs w:val="28"/>
        </w:rPr>
        <w:t xml:space="preserve"> &amp; TOURISM EVENT MGMT.</w:t>
      </w:r>
    </w:p>
    <w:p w:rsidR="00EF506C" w:rsidRDefault="00EF506C" w:rsidP="00C77F05">
      <w:pPr>
        <w:jc w:val="both"/>
        <w:rPr>
          <w:rFonts w:ascii="Nyala" w:hAnsi="Nyala"/>
          <w:b/>
          <w:bCs/>
          <w:sz w:val="14"/>
        </w:rPr>
      </w:pPr>
    </w:p>
    <w:p w:rsidR="00EF506C" w:rsidRDefault="00EF506C" w:rsidP="00C77F05">
      <w:pPr>
        <w:spacing w:after="240"/>
        <w:jc w:val="both"/>
        <w:rPr>
          <w:rFonts w:ascii="Bookman Old Style" w:hAnsi="Bookman Old Style"/>
          <w:b/>
          <w:bCs/>
        </w:rPr>
      </w:pPr>
      <w:r>
        <w:rPr>
          <w:noProof/>
          <w:lang w:val="en-US"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6FFA03BD" wp14:editId="656E661D">
                <wp:simplePos x="0" y="0"/>
                <wp:positionH relativeFrom="column">
                  <wp:posOffset>-916940</wp:posOffset>
                </wp:positionH>
                <wp:positionV relativeFrom="paragraph">
                  <wp:posOffset>205739</wp:posOffset>
                </wp:positionV>
                <wp:extent cx="8105140" cy="0"/>
                <wp:effectExtent l="0" t="19050" r="10160" b="3810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1051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" o:spid="_x0000_s1026" style="position:absolute;flip:y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72.2pt,16.2pt" to="566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u9NLwIAAFIEAAAOAAAAZHJzL2Uyb0RvYy54bWysVE2P2yAQvVfqf0DcE9uJs5u14qwqO+ll&#10;20ZK2jsBHKPFgIDEiar+9w7ko9n2UlX1AQ8wPL958/Ds+dhJdODWCa1KnA1TjLiimgm1K/HXzXIw&#10;xch5ohiRWvESn7jDz/P372a9KfhIt1oybhGAKFf0psSt96ZIEkdb3hE31IYr2Gy07YiHqd0lzJIe&#10;0DuZjNL0Iem1ZcZqyp2D1fq8iecRv2k49V+axnGPZImBm4+jjeM2jMl8RoqdJaYV9EKD/AOLjggF&#10;H71B1cQTtLfiD6hOUKudbvyQ6i7RTSMojzVANVn6WzXrlhgeawFxnLnJ5P4fLP18WFkkWInHGCnS&#10;QYvW3hKxaz2qtFIgoLZoHHTqjSsgvVIrGyqlR7U2L5q+OqR01RK145Hv5mQAJAsnkjdHwsQZ+Nq2&#10;/6QZ5JC911G0Y2M71EhhvoWDARyEQcfYpdOtS/zoEYXFaZZOshyaSa97CSkCRDhorPMfue5QCEos&#10;hQoCkoIcXpwPlH6lhGWll0LKaAKpUF/iyWM2CdCdAUl8K9QGjPEaIZyWgoX0cNDZ3baSFh1IMFZ8&#10;YsWwc59m9V6xCN9ywhaX2BMhzzHQkSrgQXFA8BKdnfP9KX1aTBfTfJCPHhaDPK3rwYdllQ8eltnj&#10;pB7XVVVnPwK1LC9awRhXgd3VxVn+dy653Kez/24+vgmTvEWPCgLZ6zuSjn0OrT2bZKvZaWWv/Qfj&#10;xuTLJQs3434O8f2vYP4TAAD//wMAUEsDBBQABgAIAAAAIQD3kFOo3AAAAAsBAAAPAAAAZHJzL2Rv&#10;d25yZXYueG1sTI9Ja8MwEIXvhf4HMYXeEnmjBNdyCIHem+XSm2JPLDfasOQl/74TemhPw8x7vPle&#10;tV2MZhMOoXdWQLpOgKFtXNvbTsD59LHaAAtR2lZqZ1HAHQNs6+enSpatm+0Bp2PsGIXYUEoBKkZf&#10;ch4ahUaGtfNoSbu6wchI69DxdpAzhRvNsyR540b2lj4o6XGvsLkdRyPAn4pN/J7ut7Mf56985w77&#10;T62EeH1Zdu/AIi7xzwwPfEKHmpgubrRtYFrAKi2KgrwC8ozmw5HmGdW7/F54XfH/HeofAAAA//8D&#10;AFBLAQItABQABgAIAAAAIQC2gziS/gAAAOEBAAATAAAAAAAAAAAAAAAAAAAAAABbQ29udGVudF9U&#10;eXBlc10ueG1sUEsBAi0AFAAGAAgAAAAhADj9If/WAAAAlAEAAAsAAAAAAAAAAAAAAAAALwEAAF9y&#10;ZWxzLy5yZWxzUEsBAi0AFAAGAAgAAAAhAHkq700vAgAAUgQAAA4AAAAAAAAAAAAAAAAALgIAAGRy&#10;cy9lMm9Eb2MueG1sUEsBAi0AFAAGAAgAAAAhAPeQU6jcAAAACwEAAA8AAAAAAAAAAAAAAAAAiQQA&#10;AGRycy9kb3ducmV2LnhtbFBLBQYAAAAABAAEAPMAAACSBQAAAAA=&#10;" strokeweight="4.5pt">
                <v:stroke linestyle="thinThick"/>
              </v:line>
            </w:pict>
          </mc:Fallback>
        </mc:AlternateContent>
      </w:r>
      <w:r>
        <w:rPr>
          <w:rFonts w:ascii="Bookman Old Style" w:hAnsi="Bookman Old Style"/>
          <w:b/>
          <w:bCs/>
        </w:rPr>
        <w:t xml:space="preserve">DATE: </w:t>
      </w:r>
      <w:r w:rsidR="006405C0">
        <w:rPr>
          <w:rFonts w:ascii="Bookman Old Style" w:hAnsi="Bookman Old Style"/>
          <w:b/>
          <w:bCs/>
          <w:lang w:val="en-US"/>
        </w:rPr>
        <w:t>APRIL 2025</w:t>
      </w:r>
      <w:r>
        <w:rPr>
          <w:rFonts w:ascii="Bookman Old Style" w:hAnsi="Bookman Old Style"/>
          <w:b/>
          <w:bCs/>
          <w:lang w:val="en-US"/>
        </w:rPr>
        <w:tab/>
      </w:r>
      <w:r>
        <w:rPr>
          <w:rFonts w:ascii="Bookman Old Style" w:hAnsi="Bookman Old Style"/>
          <w:b/>
          <w:bCs/>
        </w:rPr>
        <w:tab/>
      </w:r>
      <w:r>
        <w:rPr>
          <w:rFonts w:ascii="Bookman Old Style" w:hAnsi="Bookman Old Style"/>
          <w:b/>
          <w:bCs/>
        </w:rPr>
        <w:tab/>
      </w:r>
      <w:r>
        <w:rPr>
          <w:rFonts w:ascii="Bookman Old Style" w:hAnsi="Bookman Old Style"/>
          <w:b/>
          <w:bCs/>
        </w:rPr>
        <w:tab/>
      </w:r>
      <w:r>
        <w:rPr>
          <w:rFonts w:ascii="Bookman Old Style" w:hAnsi="Bookman Old Style"/>
          <w:b/>
          <w:bCs/>
        </w:rPr>
        <w:tab/>
      </w:r>
      <w:r w:rsidR="00E23006">
        <w:rPr>
          <w:rFonts w:ascii="Bookman Old Style" w:hAnsi="Bookman Old Style"/>
          <w:b/>
          <w:bCs/>
        </w:rPr>
        <w:tab/>
      </w:r>
      <w:r w:rsidR="00E23006">
        <w:rPr>
          <w:rFonts w:ascii="Bookman Old Style" w:hAnsi="Bookman Old Style"/>
          <w:b/>
          <w:bCs/>
        </w:rPr>
        <w:tab/>
      </w:r>
      <w:r w:rsidR="00E23006">
        <w:rPr>
          <w:rFonts w:ascii="Bookman Old Style" w:hAnsi="Bookman Old Style"/>
          <w:b/>
          <w:bCs/>
        </w:rPr>
        <w:tab/>
      </w:r>
      <w:r w:rsidRPr="006A5598">
        <w:rPr>
          <w:rFonts w:ascii="Bookman Old Style" w:hAnsi="Bookman Old Style"/>
          <w:b/>
          <w:bCs/>
        </w:rPr>
        <w:t>TIME:</w:t>
      </w:r>
      <w:r>
        <w:rPr>
          <w:rFonts w:ascii="Bookman Old Style" w:hAnsi="Bookman Old Style"/>
          <w:b/>
          <w:bCs/>
        </w:rPr>
        <w:t xml:space="preserve"> </w:t>
      </w:r>
      <w:r w:rsidR="006405C0">
        <w:rPr>
          <w:rFonts w:ascii="Bookman Old Style" w:hAnsi="Bookman Old Style"/>
          <w:b/>
          <w:bCs/>
          <w:lang w:val="en-US"/>
        </w:rPr>
        <w:t>2 HOURS</w:t>
      </w:r>
      <w:r>
        <w:rPr>
          <w:rFonts w:ascii="Bookman Old Style" w:hAnsi="Bookman Old Style"/>
          <w:b/>
          <w:bCs/>
          <w:lang w:val="en-US"/>
        </w:rPr>
        <w:t xml:space="preserve">                        </w:t>
      </w:r>
    </w:p>
    <w:p w:rsidR="00EF506C" w:rsidRDefault="00EF506C" w:rsidP="00C77F05">
      <w:pPr>
        <w:tabs>
          <w:tab w:val="center" w:pos="4680"/>
          <w:tab w:val="right" w:pos="9360"/>
        </w:tabs>
        <w:spacing w:after="240"/>
        <w:outlineLvl w:val="0"/>
        <w:rPr>
          <w:rFonts w:ascii="Bookman Old Style" w:hAnsi="Bookman Old Style"/>
          <w:b/>
          <w:bCs/>
          <w:u w:val="single"/>
        </w:rPr>
      </w:pPr>
      <w:r>
        <w:rPr>
          <w:rFonts w:ascii="Bookman Old Style" w:hAnsi="Bookman Old Style"/>
          <w:b/>
          <w:bCs/>
          <w:u w:val="single"/>
        </w:rPr>
        <w:t>INSTRUCTIONS TO CANDIDATES</w:t>
      </w:r>
    </w:p>
    <w:p w:rsidR="00EF506C" w:rsidRPr="007D5AE6" w:rsidRDefault="00EF506C" w:rsidP="00C77F05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SECTION A </w:t>
      </w:r>
      <w:r w:rsidRPr="007D5AE6">
        <w:rPr>
          <w:rFonts w:ascii="Bookman Old Style" w:hAnsi="Bookman Old Style"/>
          <w:bCs/>
        </w:rPr>
        <w:t xml:space="preserve">IS </w:t>
      </w:r>
      <w:r w:rsidRPr="007D5AE6">
        <w:rPr>
          <w:rFonts w:ascii="Bookman Old Style" w:hAnsi="Bookman Old Style"/>
          <w:b/>
          <w:bCs/>
        </w:rPr>
        <w:t>COMPULSORY.</w:t>
      </w:r>
    </w:p>
    <w:p w:rsidR="00EF506C" w:rsidRPr="007D5AE6" w:rsidRDefault="00EF506C" w:rsidP="00C77F05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SECTION B: </w:t>
      </w:r>
      <w:r w:rsidRPr="007D5AE6">
        <w:rPr>
          <w:rFonts w:ascii="Bookman Old Style" w:hAnsi="Bookman Old Style"/>
          <w:bCs/>
        </w:rPr>
        <w:t>ANSWER ANY OTHER</w:t>
      </w:r>
      <w:r>
        <w:rPr>
          <w:rFonts w:ascii="Bookman Old Style" w:hAnsi="Bookman Old Style"/>
          <w:b/>
          <w:bCs/>
        </w:rPr>
        <w:t xml:space="preserve"> TWO</w:t>
      </w:r>
      <w:r w:rsidRPr="007D5AE6">
        <w:rPr>
          <w:rFonts w:ascii="Bookman Old Style" w:hAnsi="Bookman Old Style"/>
          <w:b/>
          <w:bCs/>
        </w:rPr>
        <w:t xml:space="preserve"> </w:t>
      </w:r>
      <w:r w:rsidRPr="007D5AE6">
        <w:rPr>
          <w:rFonts w:ascii="Bookman Old Style" w:hAnsi="Bookman Old Style"/>
          <w:bCs/>
        </w:rPr>
        <w:t>QUESTIONS.</w:t>
      </w:r>
    </w:p>
    <w:p w:rsidR="00EF506C" w:rsidRDefault="00EF506C" w:rsidP="00C77F05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 w:rsidRPr="007D5AE6">
        <w:rPr>
          <w:rFonts w:ascii="Bookman Old Style" w:hAnsi="Bookman Old Style"/>
          <w:b/>
          <w:bCs/>
          <w:u w:val="single"/>
        </w:rPr>
        <w:t>DO NOT</w:t>
      </w:r>
      <w:r w:rsidRPr="007D5AE6">
        <w:rPr>
          <w:rFonts w:ascii="Bookman Old Style" w:hAnsi="Bookman Old Style"/>
          <w:bCs/>
        </w:rPr>
        <w:t xml:space="preserve"> WRITE ANYTHING ON THIS QUESTION PAPER AS IT WILL BE AN EXAM IRREGULARITY.</w:t>
      </w:r>
    </w:p>
    <w:p w:rsidR="00EF506C" w:rsidRPr="00453DA8" w:rsidRDefault="00EF506C" w:rsidP="00C77F05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 w:rsidRPr="00265767">
        <w:rPr>
          <w:rFonts w:ascii="Bookman Old Style" w:hAnsi="Bookman Old Style"/>
          <w:bCs/>
        </w:rPr>
        <w:t>ALL ROUGH WORK SHOULD BE AT THE BACK OF YOUR ANSWER BOOKLET AND CROSSED OUT.</w:t>
      </w:r>
    </w:p>
    <w:p w:rsidR="00EF506C" w:rsidRPr="000F7B29" w:rsidRDefault="00EF506C" w:rsidP="00C77F05">
      <w:pPr>
        <w:rPr>
          <w:rFonts w:ascii="Bookman Old Style" w:hAnsi="Bookman Old Style"/>
          <w:bCs/>
          <w:sz w:val="10"/>
        </w:rPr>
      </w:pPr>
    </w:p>
    <w:p w:rsidR="00EF506C" w:rsidRDefault="00EF506C" w:rsidP="00C77F05">
      <w:pPr>
        <w:spacing w:after="0"/>
        <w:jc w:val="center"/>
        <w:rPr>
          <w:rFonts w:ascii="Bookman Old Style" w:hAnsi="Bookman Old Style"/>
          <w:bCs/>
          <w:i/>
          <w:sz w:val="20"/>
        </w:rPr>
      </w:pPr>
      <w:r w:rsidRPr="006039C9">
        <w:rPr>
          <w:rFonts w:ascii="Bookman Old Style" w:hAnsi="Bookman Old Style"/>
          <w:b/>
          <w:bCs/>
          <w:i/>
          <w:sz w:val="20"/>
        </w:rPr>
        <w:t>CAUTION:</w:t>
      </w:r>
      <w:r w:rsidRPr="006039C9">
        <w:rPr>
          <w:rFonts w:ascii="Bookman Old Style" w:hAnsi="Bookman Old Style"/>
          <w:bCs/>
          <w:i/>
          <w:sz w:val="20"/>
        </w:rPr>
        <w:t xml:space="preserve"> All exam rooms are under CCTV surveillance during the examination period.</w:t>
      </w:r>
    </w:p>
    <w:p w:rsidR="00EF506C" w:rsidRPr="003E6166" w:rsidRDefault="00EF506C" w:rsidP="00C77F05">
      <w:pPr>
        <w:spacing w:after="0"/>
        <w:rPr>
          <w:rFonts w:ascii="Bookman Old Style" w:hAnsi="Bookman Old Style"/>
          <w:b/>
          <w:bCs/>
          <w:i/>
          <w:sz w:val="28"/>
          <w:szCs w:val="32"/>
        </w:rPr>
      </w:pPr>
      <w:r w:rsidRPr="0098261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SECTION A: COMPULSORY </w:t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EF506C" w:rsidRPr="00982614" w:rsidRDefault="00EF506C" w:rsidP="00C77F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82614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EF506C" w:rsidRPr="002575B9" w:rsidRDefault="00EF506C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terms as used in event management.</w:t>
      </w:r>
    </w:p>
    <w:p w:rsidR="00EF506C" w:rsidRPr="002575B9" w:rsidRDefault="00EF506C" w:rsidP="00C77F05">
      <w:pPr>
        <w:pStyle w:val="ListParagraph"/>
        <w:numPr>
          <w:ilvl w:val="0"/>
          <w:numId w:val="9"/>
        </w:numPr>
        <w:spacing w:after="0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Event management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EF506C" w:rsidRPr="002575B9" w:rsidRDefault="00EF506C" w:rsidP="00C77F05">
      <w:pPr>
        <w:pStyle w:val="ListParagraph"/>
        <w:numPr>
          <w:ilvl w:val="0"/>
          <w:numId w:val="9"/>
        </w:numPr>
        <w:spacing w:after="0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EF506C" w:rsidRDefault="00EF506C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common mistakes done when negotiating for events.                      </w:t>
      </w:r>
      <w:r>
        <w:rPr>
          <w:rFonts w:ascii="Times New Roman" w:hAnsi="Times New Roman" w:cs="Times New Roman"/>
          <w:b/>
          <w:sz w:val="24"/>
          <w:szCs w:val="24"/>
        </w:rPr>
        <w:t>[4 marks]</w:t>
      </w:r>
    </w:p>
    <w:p w:rsidR="00EF506C" w:rsidRPr="004051C2" w:rsidRDefault="00EF506C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factors that contribute to creating a certain mood in an event.       </w:t>
      </w:r>
      <w:r>
        <w:rPr>
          <w:rFonts w:ascii="Times New Roman" w:hAnsi="Times New Roman" w:cs="Times New Roman"/>
          <w:b/>
          <w:sz w:val="24"/>
          <w:szCs w:val="24"/>
        </w:rPr>
        <w:t>[4</w:t>
      </w:r>
      <w:r w:rsidR="004051C2">
        <w:rPr>
          <w:rFonts w:ascii="Times New Roman" w:hAnsi="Times New Roman" w:cs="Times New Roman"/>
          <w:b/>
          <w:sz w:val="24"/>
          <w:szCs w:val="24"/>
        </w:rPr>
        <w:t xml:space="preserve"> marks]</w:t>
      </w:r>
      <w:r w:rsidRPr="004051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506C" w:rsidRPr="002154F0" w:rsidRDefault="004051C2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examples of events that are common today in the industry.</w:t>
      </w:r>
      <w:r>
        <w:rPr>
          <w:rFonts w:ascii="Times New Roman" w:hAnsi="Times New Roman" w:cs="Times New Roman"/>
          <w:sz w:val="24"/>
          <w:szCs w:val="24"/>
        </w:rPr>
        <w:tab/>
      </w:r>
      <w:r w:rsidR="00EF506C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[5 </w:t>
      </w:r>
      <w:r w:rsidR="00EF506C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EF506C" w:rsidRDefault="00EF506C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51C2">
        <w:rPr>
          <w:rFonts w:ascii="Times New Roman" w:hAnsi="Times New Roman" w:cs="Times New Roman"/>
          <w:sz w:val="24"/>
          <w:szCs w:val="24"/>
        </w:rPr>
        <w:t xml:space="preserve">Highlight </w:t>
      </w:r>
      <w:r w:rsidR="004051C2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4051C2">
        <w:rPr>
          <w:rFonts w:ascii="Times New Roman" w:hAnsi="Times New Roman" w:cs="Times New Roman"/>
          <w:sz w:val="24"/>
          <w:szCs w:val="24"/>
        </w:rPr>
        <w:t>ways of dealing with financial problems before the event.</w:t>
      </w:r>
      <w:r w:rsidR="004051C2">
        <w:rPr>
          <w:rFonts w:ascii="Times New Roman" w:hAnsi="Times New Roman" w:cs="Times New Roman"/>
          <w:b/>
          <w:sz w:val="24"/>
          <w:szCs w:val="24"/>
        </w:rPr>
        <w:tab/>
        <w:t xml:space="preserve">    [5 </w:t>
      </w:r>
      <w:r>
        <w:rPr>
          <w:rFonts w:ascii="Times New Roman" w:hAnsi="Times New Roman" w:cs="Times New Roman"/>
          <w:b/>
          <w:sz w:val="24"/>
          <w:szCs w:val="24"/>
        </w:rPr>
        <w:t>marks]</w:t>
      </w:r>
    </w:p>
    <w:p w:rsidR="004051C2" w:rsidRPr="004051C2" w:rsidRDefault="004051C2" w:rsidP="00C77F05">
      <w:pPr>
        <w:pStyle w:val="ListParagraph"/>
        <w:numPr>
          <w:ilvl w:val="0"/>
          <w:numId w:val="2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factors to consider when selecting a venue for an event of your choice.</w:t>
      </w:r>
    </w:p>
    <w:p w:rsidR="004051C2" w:rsidRPr="004051C2" w:rsidRDefault="004051C2" w:rsidP="00C77F05">
      <w:pPr>
        <w:pStyle w:val="ListParagraph"/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[8 marks]</w:t>
      </w:r>
    </w:p>
    <w:p w:rsidR="00EF506C" w:rsidRDefault="00EF506C" w:rsidP="00C77F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EF506C" w:rsidRDefault="00EF506C" w:rsidP="00C77F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E323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767B7B" w:rsidRDefault="008C64FC" w:rsidP="00C77F05">
      <w:pPr>
        <w:pStyle w:val="ListParagraph"/>
        <w:numPr>
          <w:ilvl w:val="0"/>
          <w:numId w:val="3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 situation in event planning that requires outsourcing experts.</w:t>
      </w:r>
      <w:r w:rsidR="00EF506C" w:rsidRPr="004051C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F506C" w:rsidRPr="004051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[4</w:t>
      </w:r>
      <w:r w:rsidR="00EF506C" w:rsidRPr="004051C2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EF506C" w:rsidRPr="00767B7B" w:rsidRDefault="00767B7B" w:rsidP="00C77F05">
      <w:pPr>
        <w:pStyle w:val="ListParagraph"/>
        <w:numPr>
          <w:ilvl w:val="0"/>
          <w:numId w:val="3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areas in an event that contribute to the expenses.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F506C" w:rsidRPr="00767B7B">
        <w:rPr>
          <w:rFonts w:ascii="Times New Roman" w:hAnsi="Times New Roman" w:cs="Times New Roman"/>
          <w:sz w:val="24"/>
          <w:szCs w:val="24"/>
        </w:rPr>
        <w:t xml:space="preserve">  </w:t>
      </w:r>
      <w:r w:rsidR="00EF506C" w:rsidRPr="00767B7B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EF506C" w:rsidRPr="00911E7A" w:rsidRDefault="00767B7B" w:rsidP="00C77F05">
      <w:pPr>
        <w:pStyle w:val="ListParagraph"/>
        <w:numPr>
          <w:ilvl w:val="0"/>
          <w:numId w:val="3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skills of a successful event manager.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203F4">
        <w:rPr>
          <w:rFonts w:ascii="Times New Roman" w:hAnsi="Times New Roman" w:cs="Times New Roman"/>
          <w:sz w:val="24"/>
          <w:szCs w:val="24"/>
        </w:rPr>
        <w:t xml:space="preserve">      </w:t>
      </w:r>
      <w:r w:rsidR="00EF506C">
        <w:rPr>
          <w:rFonts w:ascii="Times New Roman" w:hAnsi="Times New Roman" w:cs="Times New Roman"/>
          <w:sz w:val="24"/>
          <w:szCs w:val="24"/>
        </w:rPr>
        <w:tab/>
      </w:r>
      <w:r w:rsidR="00EF506C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F506C">
        <w:rPr>
          <w:rFonts w:ascii="Times New Roman" w:hAnsi="Times New Roman" w:cs="Times New Roman"/>
          <w:b/>
          <w:sz w:val="24"/>
          <w:szCs w:val="24"/>
        </w:rPr>
        <w:t>[10marks]</w:t>
      </w:r>
    </w:p>
    <w:p w:rsidR="001204F0" w:rsidRDefault="001204F0" w:rsidP="00C77F05">
      <w:pPr>
        <w:spacing w:after="0"/>
        <w:ind w:right="-144"/>
        <w:rPr>
          <w:rFonts w:ascii="Times New Roman" w:hAnsi="Times New Roman" w:cs="Times New Roman"/>
          <w:b/>
          <w:sz w:val="24"/>
          <w:szCs w:val="24"/>
        </w:rPr>
      </w:pPr>
    </w:p>
    <w:p w:rsidR="00EF506C" w:rsidRPr="007A5F86" w:rsidRDefault="00EF506C" w:rsidP="00C77F05">
      <w:pPr>
        <w:spacing w:after="0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EF506C" w:rsidRPr="00911E7A" w:rsidRDefault="00EF506C" w:rsidP="00C77F05">
      <w:pPr>
        <w:pStyle w:val="ListParagraph"/>
        <w:numPr>
          <w:ilvl w:val="0"/>
          <w:numId w:val="6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9203F4">
        <w:rPr>
          <w:rFonts w:ascii="Times New Roman" w:hAnsi="Times New Roman" w:cs="Times New Roman"/>
          <w:b/>
          <w:sz w:val="24"/>
          <w:szCs w:val="24"/>
        </w:rPr>
        <w:t xml:space="preserve">two </w:t>
      </w:r>
      <w:r w:rsidR="009203F4">
        <w:rPr>
          <w:rFonts w:ascii="Times New Roman" w:hAnsi="Times New Roman" w:cs="Times New Roman"/>
          <w:sz w:val="24"/>
          <w:szCs w:val="24"/>
        </w:rPr>
        <w:t xml:space="preserve">rooms setting for events of your choice.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9203F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203F4">
        <w:rPr>
          <w:rFonts w:ascii="Times New Roman" w:hAnsi="Times New Roman" w:cs="Times New Roman"/>
          <w:b/>
          <w:sz w:val="24"/>
          <w:szCs w:val="24"/>
        </w:rPr>
        <w:t xml:space="preserve">[4 </w:t>
      </w:r>
      <w:r>
        <w:rPr>
          <w:rFonts w:ascii="Times New Roman" w:hAnsi="Times New Roman" w:cs="Times New Roman"/>
          <w:b/>
          <w:sz w:val="24"/>
          <w:szCs w:val="24"/>
        </w:rPr>
        <w:t>marks]</w:t>
      </w:r>
    </w:p>
    <w:p w:rsidR="00EF506C" w:rsidRPr="009203F4" w:rsidRDefault="009203F4" w:rsidP="00C77F05">
      <w:pPr>
        <w:pStyle w:val="ListParagraph"/>
        <w:numPr>
          <w:ilvl w:val="0"/>
          <w:numId w:val="6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9203F4">
        <w:rPr>
          <w:rFonts w:ascii="Times New Roman" w:hAnsi="Times New Roman" w:cs="Times New Roman"/>
          <w:sz w:val="24"/>
          <w:szCs w:val="24"/>
        </w:rPr>
        <w:t>ways in which you can cover your costs in an event.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F506C" w:rsidRPr="009203F4">
        <w:rPr>
          <w:rFonts w:ascii="Times New Roman" w:hAnsi="Times New Roman" w:cs="Times New Roman"/>
          <w:b/>
          <w:sz w:val="24"/>
          <w:szCs w:val="24"/>
        </w:rPr>
        <w:t xml:space="preserve">     [6marks]</w:t>
      </w:r>
      <w:r w:rsidR="00EF506C" w:rsidRPr="009203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506C" w:rsidRPr="009203F4" w:rsidRDefault="009203F4" w:rsidP="00C77F05">
      <w:pPr>
        <w:pStyle w:val="ListParagraph"/>
        <w:numPr>
          <w:ilvl w:val="0"/>
          <w:numId w:val="6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 SMART as regards to event objectives</w:t>
      </w:r>
      <w:r w:rsidR="00EF506C" w:rsidRPr="009203F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EF506C" w:rsidRPr="00920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EF506C" w:rsidRPr="009203F4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1204F0" w:rsidRDefault="001204F0" w:rsidP="00C77F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F506C" w:rsidRDefault="00EF506C" w:rsidP="00C77F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E323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</w:p>
    <w:p w:rsidR="00EF506C" w:rsidRPr="00A678D3" w:rsidRDefault="009203F4" w:rsidP="00C77F05">
      <w:pPr>
        <w:pStyle w:val="ListParagraph"/>
        <w:numPr>
          <w:ilvl w:val="0"/>
          <w:numId w:val="4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event planner needs to have a backup plan for all activities of an event to be successful.  Discuss this statement.</w:t>
      </w:r>
      <w:r w:rsidR="00EF506C">
        <w:rPr>
          <w:rFonts w:ascii="Times New Roman" w:hAnsi="Times New Roman" w:cs="Times New Roman"/>
          <w:sz w:val="24"/>
          <w:szCs w:val="24"/>
        </w:rPr>
        <w:tab/>
      </w:r>
      <w:r w:rsidR="00EF506C">
        <w:rPr>
          <w:rFonts w:ascii="Times New Roman" w:hAnsi="Times New Roman" w:cs="Times New Roman"/>
          <w:sz w:val="24"/>
          <w:szCs w:val="24"/>
        </w:rPr>
        <w:tab/>
      </w:r>
      <w:r w:rsidR="00EF506C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F506C">
        <w:rPr>
          <w:rFonts w:ascii="Times New Roman" w:hAnsi="Times New Roman" w:cs="Times New Roman"/>
          <w:sz w:val="24"/>
          <w:szCs w:val="24"/>
        </w:rPr>
        <w:t xml:space="preserve">  </w:t>
      </w:r>
      <w:r w:rsidR="00EF506C">
        <w:rPr>
          <w:rFonts w:ascii="Times New Roman" w:hAnsi="Times New Roman" w:cs="Times New Roman"/>
          <w:b/>
          <w:sz w:val="24"/>
          <w:szCs w:val="24"/>
        </w:rPr>
        <w:t>[4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506C">
        <w:rPr>
          <w:rFonts w:ascii="Times New Roman" w:hAnsi="Times New Roman" w:cs="Times New Roman"/>
          <w:b/>
          <w:sz w:val="24"/>
          <w:szCs w:val="24"/>
        </w:rPr>
        <w:t>marks]</w:t>
      </w:r>
      <w:r w:rsidR="00EF50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</w:p>
    <w:p w:rsidR="00EF506C" w:rsidRDefault="009203F4" w:rsidP="00C77F05">
      <w:pPr>
        <w:pStyle w:val="ListParagraph"/>
        <w:numPr>
          <w:ilvl w:val="0"/>
          <w:numId w:val="4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ways of raising funds for your event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EF506C">
        <w:rPr>
          <w:rFonts w:ascii="Times New Roman" w:hAnsi="Times New Roman" w:cs="Times New Roman"/>
          <w:sz w:val="24"/>
          <w:szCs w:val="24"/>
        </w:rPr>
        <w:t xml:space="preserve"> </w:t>
      </w:r>
      <w:r w:rsidR="00EF506C">
        <w:rPr>
          <w:rFonts w:ascii="Times New Roman" w:hAnsi="Times New Roman" w:cs="Times New Roman"/>
          <w:b/>
          <w:sz w:val="24"/>
          <w:szCs w:val="24"/>
        </w:rPr>
        <w:t>[6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506C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EF506C" w:rsidRPr="00820C52" w:rsidRDefault="00EF506C" w:rsidP="00C77F05">
      <w:pPr>
        <w:pStyle w:val="ListParagraph"/>
        <w:numPr>
          <w:ilvl w:val="0"/>
          <w:numId w:val="4"/>
        </w:numPr>
        <w:spacing w:after="0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 w:rsidRPr="00820C52">
        <w:rPr>
          <w:rFonts w:ascii="Times New Roman" w:hAnsi="Times New Roman" w:cs="Times New Roman"/>
          <w:sz w:val="24"/>
          <w:szCs w:val="24"/>
        </w:rPr>
        <w:t xml:space="preserve">Explain </w:t>
      </w:r>
      <w:r w:rsidRPr="00820C52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9203F4">
        <w:rPr>
          <w:rFonts w:ascii="Times New Roman" w:hAnsi="Times New Roman" w:cs="Times New Roman"/>
          <w:sz w:val="24"/>
          <w:szCs w:val="24"/>
        </w:rPr>
        <w:t>principles of event visualization.</w:t>
      </w:r>
      <w:r w:rsidR="009203F4">
        <w:rPr>
          <w:rFonts w:ascii="Times New Roman" w:hAnsi="Times New Roman" w:cs="Times New Roman"/>
          <w:sz w:val="24"/>
          <w:szCs w:val="24"/>
        </w:rPr>
        <w:tab/>
      </w:r>
      <w:r w:rsidR="009203F4">
        <w:rPr>
          <w:rFonts w:ascii="Times New Roman" w:hAnsi="Times New Roman" w:cs="Times New Roman"/>
          <w:sz w:val="24"/>
          <w:szCs w:val="24"/>
        </w:rPr>
        <w:tab/>
      </w:r>
      <w:r w:rsidR="009203F4">
        <w:rPr>
          <w:rFonts w:ascii="Times New Roman" w:hAnsi="Times New Roman" w:cs="Times New Roman"/>
          <w:sz w:val="24"/>
          <w:szCs w:val="24"/>
        </w:rPr>
        <w:tab/>
      </w:r>
      <w:r w:rsidR="009203F4">
        <w:rPr>
          <w:rFonts w:ascii="Times New Roman" w:hAnsi="Times New Roman" w:cs="Times New Roman"/>
          <w:sz w:val="24"/>
          <w:szCs w:val="24"/>
        </w:rPr>
        <w:tab/>
      </w:r>
      <w:r w:rsidR="009203F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820C52">
        <w:rPr>
          <w:rFonts w:ascii="Times New Roman" w:hAnsi="Times New Roman" w:cs="Times New Roman"/>
          <w:sz w:val="24"/>
          <w:szCs w:val="24"/>
        </w:rPr>
        <w:t xml:space="preserve"> </w:t>
      </w:r>
      <w:r w:rsidRPr="00820C52">
        <w:rPr>
          <w:rFonts w:ascii="Times New Roman" w:hAnsi="Times New Roman" w:cs="Times New Roman"/>
          <w:b/>
          <w:sz w:val="24"/>
          <w:szCs w:val="24"/>
        </w:rPr>
        <w:t>[10</w:t>
      </w:r>
      <w:r w:rsidR="009203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0C52">
        <w:rPr>
          <w:rFonts w:ascii="Times New Roman" w:hAnsi="Times New Roman" w:cs="Times New Roman"/>
          <w:b/>
          <w:sz w:val="24"/>
          <w:szCs w:val="24"/>
        </w:rPr>
        <w:t>marks]</w:t>
      </w:r>
      <w:r w:rsidRPr="00820C5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820C52">
        <w:rPr>
          <w:rFonts w:ascii="Times New Roman" w:hAnsi="Times New Roman" w:cs="Times New Roman"/>
          <w:sz w:val="24"/>
          <w:szCs w:val="24"/>
        </w:rPr>
        <w:tab/>
      </w:r>
    </w:p>
    <w:p w:rsidR="00EF506C" w:rsidRPr="007A5F86" w:rsidRDefault="00EF506C" w:rsidP="00C77F05">
      <w:pPr>
        <w:spacing w:after="0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EF506C" w:rsidRPr="009203F4" w:rsidRDefault="00EF506C" w:rsidP="00C77F05">
      <w:pPr>
        <w:pStyle w:val="ListParagraph"/>
        <w:numPr>
          <w:ilvl w:val="0"/>
          <w:numId w:val="5"/>
        </w:numPr>
        <w:spacing w:after="0"/>
        <w:ind w:left="54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826EB7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03F4">
        <w:rPr>
          <w:rFonts w:ascii="Times New Roman" w:hAnsi="Times New Roman" w:cs="Times New Roman"/>
          <w:sz w:val="24"/>
          <w:szCs w:val="24"/>
        </w:rPr>
        <w:t xml:space="preserve">factors to consider when dealing with event logistics.              </w:t>
      </w:r>
      <w:r w:rsidR="001204F0">
        <w:rPr>
          <w:rFonts w:ascii="Times New Roman" w:hAnsi="Times New Roman" w:cs="Times New Roman"/>
          <w:sz w:val="24"/>
          <w:szCs w:val="24"/>
        </w:rPr>
        <w:t xml:space="preserve">  </w:t>
      </w:r>
      <w:r w:rsidR="009203F4">
        <w:rPr>
          <w:rFonts w:ascii="Times New Roman" w:hAnsi="Times New Roman" w:cs="Times New Roman"/>
          <w:sz w:val="24"/>
          <w:szCs w:val="24"/>
        </w:rPr>
        <w:t xml:space="preserve"> </w:t>
      </w:r>
      <w:r w:rsidR="009203F4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EF506C" w:rsidRPr="004820BB" w:rsidRDefault="00EF506C" w:rsidP="00C77F05">
      <w:pPr>
        <w:pStyle w:val="ListParagraph"/>
        <w:numPr>
          <w:ilvl w:val="0"/>
          <w:numId w:val="5"/>
        </w:numPr>
        <w:spacing w:after="0"/>
        <w:ind w:left="54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9203F4">
        <w:rPr>
          <w:rFonts w:ascii="Times New Roman" w:hAnsi="Times New Roman" w:cs="Times New Roman"/>
          <w:sz w:val="24"/>
          <w:szCs w:val="24"/>
        </w:rPr>
        <w:t>event organising pha</w:t>
      </w:r>
      <w:r w:rsidR="001204F0">
        <w:rPr>
          <w:rFonts w:ascii="Times New Roman" w:hAnsi="Times New Roman" w:cs="Times New Roman"/>
          <w:sz w:val="24"/>
          <w:szCs w:val="24"/>
        </w:rPr>
        <w:t>ses that an event manager has to implement.</w:t>
      </w:r>
      <w:r w:rsidR="001204F0">
        <w:rPr>
          <w:rFonts w:ascii="Times New Roman" w:hAnsi="Times New Roman" w:cs="Times New Roman"/>
          <w:b/>
          <w:sz w:val="24"/>
          <w:szCs w:val="24"/>
        </w:rPr>
        <w:t>[10 marks]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1204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:rsidR="00EB62D2" w:rsidRPr="00EF506C" w:rsidRDefault="008A3D35" w:rsidP="00C77F05">
      <w:pPr>
        <w:spacing w:after="0"/>
      </w:pPr>
    </w:p>
    <w:sectPr w:rsidR="00EB62D2" w:rsidRPr="00EF506C" w:rsidSect="00261090">
      <w:footerReference w:type="default" r:id="rId9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D35" w:rsidRDefault="008A3D35" w:rsidP="00E23006">
      <w:pPr>
        <w:spacing w:after="0" w:line="240" w:lineRule="auto"/>
      </w:pPr>
      <w:r>
        <w:separator/>
      </w:r>
    </w:p>
  </w:endnote>
  <w:endnote w:type="continuationSeparator" w:id="0">
    <w:p w:rsidR="008A3D35" w:rsidRDefault="008A3D35" w:rsidP="00E23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yala">
    <w:altName w:val="Times New Roman"/>
    <w:charset w:val="00"/>
    <w:family w:val="auto"/>
    <w:pitch w:val="variable"/>
    <w:sig w:usb0="A000006F" w:usb1="00000000" w:usb2="00000800" w:usb3="00000000" w:csb0="00000093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868168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E23006" w:rsidRDefault="00E2300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77F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77F0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23006" w:rsidRDefault="00E2300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D35" w:rsidRDefault="008A3D35" w:rsidP="00E23006">
      <w:pPr>
        <w:spacing w:after="0" w:line="240" w:lineRule="auto"/>
      </w:pPr>
      <w:r>
        <w:separator/>
      </w:r>
    </w:p>
  </w:footnote>
  <w:footnote w:type="continuationSeparator" w:id="0">
    <w:p w:rsidR="008A3D35" w:rsidRDefault="008A3D35" w:rsidP="00E23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575C0"/>
    <w:multiLevelType w:val="hybridMultilevel"/>
    <w:tmpl w:val="4992E020"/>
    <w:lvl w:ilvl="0" w:tplc="0409001B">
      <w:start w:val="1"/>
      <w:numFmt w:val="lowerRoman"/>
      <w:lvlText w:val="%1."/>
      <w:lvlJc w:val="righ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1531338B"/>
    <w:multiLevelType w:val="hybridMultilevel"/>
    <w:tmpl w:val="45368F18"/>
    <w:lvl w:ilvl="0" w:tplc="0409001B">
      <w:start w:val="1"/>
      <w:numFmt w:val="lowerRoman"/>
      <w:lvlText w:val="%1."/>
      <w:lvlJc w:val="righ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1AB53B36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F64F0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2F6DF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E252B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A947F9"/>
    <w:multiLevelType w:val="hybridMultilevel"/>
    <w:tmpl w:val="E3E2DE68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72F90AD3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DC172C"/>
    <w:multiLevelType w:val="hybridMultilevel"/>
    <w:tmpl w:val="42DEAC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CD3295"/>
    <w:multiLevelType w:val="hybridMultilevel"/>
    <w:tmpl w:val="39ACF1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7"/>
  </w:num>
  <w:num w:numId="3">
    <w:abstractNumId w:val="2"/>
  </w:num>
  <w:num w:numId="4">
    <w:abstractNumId w:val="5"/>
  </w:num>
  <w:num w:numId="5">
    <w:abstractNumId w:val="3"/>
  </w:num>
  <w:num w:numId="6">
    <w:abstractNumId w:val="4"/>
  </w:num>
  <w:num w:numId="7">
    <w:abstractNumId w:val="6"/>
  </w:num>
  <w:num w:numId="8">
    <w:abstractNumId w:val="0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06C"/>
    <w:rsid w:val="001204F0"/>
    <w:rsid w:val="004051C2"/>
    <w:rsid w:val="0058726C"/>
    <w:rsid w:val="006405C0"/>
    <w:rsid w:val="006D4950"/>
    <w:rsid w:val="00767B7B"/>
    <w:rsid w:val="00826EB7"/>
    <w:rsid w:val="00876324"/>
    <w:rsid w:val="008A3D35"/>
    <w:rsid w:val="008C64FC"/>
    <w:rsid w:val="009203F4"/>
    <w:rsid w:val="00A06351"/>
    <w:rsid w:val="00C54C70"/>
    <w:rsid w:val="00C77F05"/>
    <w:rsid w:val="00E23006"/>
    <w:rsid w:val="00EF5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506C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F50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EF506C"/>
    <w:rPr>
      <w:lang w:val="en-CA"/>
    </w:rPr>
  </w:style>
  <w:style w:type="paragraph" w:styleId="ListParagraph">
    <w:name w:val="List Paragraph"/>
    <w:basedOn w:val="Normal"/>
    <w:uiPriority w:val="34"/>
    <w:qFormat/>
    <w:rsid w:val="00EF506C"/>
    <w:pPr>
      <w:ind w:left="720"/>
      <w:contextualSpacing/>
    </w:pPr>
  </w:style>
  <w:style w:type="table" w:styleId="TableGrid">
    <w:name w:val="Table Grid"/>
    <w:basedOn w:val="TableNormal"/>
    <w:uiPriority w:val="59"/>
    <w:rsid w:val="00EF506C"/>
    <w:pPr>
      <w:spacing w:after="0" w:line="240" w:lineRule="auto"/>
    </w:pPr>
    <w:rPr>
      <w:rFonts w:ascii="Times New Roman" w:hAnsi="Times New Roman"/>
      <w:sz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F5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06C"/>
    <w:rPr>
      <w:rFonts w:ascii="Tahoma" w:hAnsi="Tahoma" w:cs="Tahoma"/>
      <w:sz w:val="16"/>
      <w:szCs w:val="16"/>
      <w:lang w:val="en-CA"/>
    </w:rPr>
  </w:style>
  <w:style w:type="paragraph" w:styleId="Footer">
    <w:name w:val="footer"/>
    <w:basedOn w:val="Normal"/>
    <w:link w:val="FooterChar"/>
    <w:uiPriority w:val="99"/>
    <w:unhideWhenUsed/>
    <w:rsid w:val="00E230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3006"/>
    <w:rPr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506C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F50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EF506C"/>
    <w:rPr>
      <w:lang w:val="en-CA"/>
    </w:rPr>
  </w:style>
  <w:style w:type="paragraph" w:styleId="ListParagraph">
    <w:name w:val="List Paragraph"/>
    <w:basedOn w:val="Normal"/>
    <w:uiPriority w:val="34"/>
    <w:qFormat/>
    <w:rsid w:val="00EF506C"/>
    <w:pPr>
      <w:ind w:left="720"/>
      <w:contextualSpacing/>
    </w:pPr>
  </w:style>
  <w:style w:type="table" w:styleId="TableGrid">
    <w:name w:val="Table Grid"/>
    <w:basedOn w:val="TableNormal"/>
    <w:uiPriority w:val="59"/>
    <w:rsid w:val="00EF506C"/>
    <w:pPr>
      <w:spacing w:after="0" w:line="240" w:lineRule="auto"/>
    </w:pPr>
    <w:rPr>
      <w:rFonts w:ascii="Times New Roman" w:hAnsi="Times New Roman"/>
      <w:sz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F5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06C"/>
    <w:rPr>
      <w:rFonts w:ascii="Tahoma" w:hAnsi="Tahoma" w:cs="Tahoma"/>
      <w:sz w:val="16"/>
      <w:szCs w:val="16"/>
      <w:lang w:val="en-CA"/>
    </w:rPr>
  </w:style>
  <w:style w:type="paragraph" w:styleId="Footer">
    <w:name w:val="footer"/>
    <w:basedOn w:val="Normal"/>
    <w:link w:val="FooterChar"/>
    <w:uiPriority w:val="99"/>
    <w:unhideWhenUsed/>
    <w:rsid w:val="00E230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3006"/>
    <w:rPr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GRETSA UNIVERSITY</cp:lastModifiedBy>
  <cp:revision>8</cp:revision>
  <cp:lastPrinted>2025-04-07T07:55:00Z</cp:lastPrinted>
  <dcterms:created xsi:type="dcterms:W3CDTF">2025-02-18T05:01:00Z</dcterms:created>
  <dcterms:modified xsi:type="dcterms:W3CDTF">2025-04-07T07:56:00Z</dcterms:modified>
</cp:coreProperties>
</file>